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A4" w:rsidRPr="00B33B97" w:rsidRDefault="00B33B97" w:rsidP="00B33B9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33B97">
        <w:rPr>
          <w:rFonts w:ascii="Arial" w:hAnsi="Arial" w:cs="Arial"/>
          <w:b/>
        </w:rPr>
        <w:t>Descriptif des mises en situation pratique</w:t>
      </w:r>
    </w:p>
    <w:p w:rsidR="00B33B97" w:rsidRPr="00B33B97" w:rsidRDefault="00B33B97" w:rsidP="00B33B97">
      <w:pPr>
        <w:rPr>
          <w:rFonts w:ascii="Arial" w:hAnsi="Arial" w:cs="Arial"/>
        </w:rPr>
      </w:pPr>
    </w:p>
    <w:p w:rsidR="00B33B97" w:rsidRPr="00EE761E" w:rsidRDefault="00B33B97" w:rsidP="00B33B9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467"/>
        <w:gridCol w:w="1599"/>
        <w:gridCol w:w="1434"/>
        <w:gridCol w:w="1892"/>
      </w:tblGrid>
      <w:tr w:rsidR="00B33B97" w:rsidRPr="00B33B97" w:rsidTr="00B33B97">
        <w:tc>
          <w:tcPr>
            <w:tcW w:w="1129" w:type="dxa"/>
          </w:tcPr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  <w:p w:rsidR="00B33B97" w:rsidRDefault="00B33B97" w:rsidP="00BF6B46">
            <w:pPr>
              <w:rPr>
                <w:rFonts w:ascii="Arial" w:hAnsi="Arial" w:cs="Arial"/>
              </w:rPr>
            </w:pPr>
            <w:r w:rsidRPr="00B33B97">
              <w:rPr>
                <w:rFonts w:ascii="Arial" w:hAnsi="Arial" w:cs="Arial"/>
              </w:rPr>
              <w:t xml:space="preserve">Durée </w:t>
            </w:r>
          </w:p>
          <w:p w:rsidR="00B33B97" w:rsidRPr="00B33B97" w:rsidRDefault="00B33B97" w:rsidP="00BF6B46">
            <w:pPr>
              <w:rPr>
                <w:rFonts w:ascii="Arial" w:hAnsi="Arial" w:cs="Arial"/>
              </w:rPr>
            </w:pPr>
            <w:r w:rsidRPr="00B33B97">
              <w:rPr>
                <w:rFonts w:ascii="Arial" w:hAnsi="Arial" w:cs="Arial"/>
              </w:rPr>
              <w:t>de la séance</w:t>
            </w:r>
          </w:p>
        </w:tc>
        <w:tc>
          <w:tcPr>
            <w:tcW w:w="2467" w:type="dxa"/>
          </w:tcPr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  <w:p w:rsidR="00A47E59" w:rsidRDefault="00A47E59" w:rsidP="00BF6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du lieu et/ou partenariat</w:t>
            </w:r>
          </w:p>
          <w:p w:rsidR="00B33B97" w:rsidRPr="00B33B97" w:rsidRDefault="00A47E59" w:rsidP="00BF6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33B97" w:rsidRPr="00B33B97">
              <w:rPr>
                <w:rFonts w:ascii="Arial" w:hAnsi="Arial" w:cs="Arial"/>
              </w:rPr>
              <w:t>escription du lieu</w:t>
            </w:r>
          </w:p>
        </w:tc>
        <w:tc>
          <w:tcPr>
            <w:tcW w:w="1484" w:type="dxa"/>
          </w:tcPr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  <w:p w:rsidR="00A47E59" w:rsidRPr="00B33B97" w:rsidRDefault="00A47E59" w:rsidP="00A47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Activités </w:t>
            </w:r>
          </w:p>
          <w:p w:rsidR="00B33B97" w:rsidRPr="00B33B97" w:rsidRDefault="00A47E59" w:rsidP="00A47E59">
            <w:pPr>
              <w:rPr>
                <w:rFonts w:ascii="Arial" w:hAnsi="Arial" w:cs="Arial"/>
              </w:rPr>
            </w:pPr>
            <w:r w:rsidRPr="00B33B97">
              <w:rPr>
                <w:rFonts w:ascii="Arial" w:hAnsi="Arial" w:cs="Arial"/>
              </w:rPr>
              <w:t>pédagogique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434" w:type="dxa"/>
          </w:tcPr>
          <w:p w:rsidR="00A47E59" w:rsidRDefault="00A47E59" w:rsidP="00BF6B46">
            <w:pPr>
              <w:rPr>
                <w:rFonts w:ascii="Arial" w:hAnsi="Arial" w:cs="Arial"/>
              </w:rPr>
            </w:pPr>
          </w:p>
          <w:p w:rsidR="00B33B97" w:rsidRPr="00B33B97" w:rsidRDefault="00A47E59" w:rsidP="00BF6B46">
            <w:pPr>
              <w:rPr>
                <w:rFonts w:ascii="Arial" w:hAnsi="Arial" w:cs="Arial"/>
              </w:rPr>
            </w:pPr>
            <w:r w:rsidRPr="00B33B97">
              <w:rPr>
                <w:rFonts w:ascii="Arial" w:hAnsi="Arial" w:cs="Arial"/>
              </w:rPr>
              <w:t>Matériel utilisé</w:t>
            </w:r>
          </w:p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B33B97" w:rsidRDefault="00B33B97" w:rsidP="00BF6B46">
            <w:pPr>
              <w:rPr>
                <w:rFonts w:ascii="Arial" w:hAnsi="Arial" w:cs="Arial"/>
              </w:rPr>
            </w:pPr>
          </w:p>
          <w:p w:rsidR="00B33B97" w:rsidRPr="00B33B97" w:rsidRDefault="00B33B97" w:rsidP="00BF6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complémentaires</w:t>
            </w:r>
            <w:r w:rsidRPr="00B33B97">
              <w:rPr>
                <w:rFonts w:ascii="Arial" w:hAnsi="Arial" w:cs="Arial"/>
              </w:rPr>
              <w:t xml:space="preserve"> </w:t>
            </w:r>
          </w:p>
          <w:p w:rsidR="00B33B97" w:rsidRPr="00B33B97" w:rsidRDefault="00B33B97" w:rsidP="00BF6B46">
            <w:pPr>
              <w:rPr>
                <w:rFonts w:ascii="Arial" w:hAnsi="Arial" w:cs="Arial"/>
              </w:rPr>
            </w:pPr>
            <w:r w:rsidRPr="00B33B97">
              <w:rPr>
                <w:rFonts w:ascii="Arial" w:hAnsi="Arial" w:cs="Arial"/>
              </w:rPr>
              <w:t>Autre</w:t>
            </w:r>
          </w:p>
        </w:tc>
      </w:tr>
      <w:tr w:rsidR="00B33B97" w:rsidRPr="00B33B97" w:rsidTr="00B33B97">
        <w:tc>
          <w:tcPr>
            <w:tcW w:w="1129" w:type="dxa"/>
          </w:tcPr>
          <w:p w:rsidR="00B33B97" w:rsidRPr="00B33B97" w:rsidRDefault="00A47E59" w:rsidP="00BF6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  <w:tc>
          <w:tcPr>
            <w:tcW w:w="2467" w:type="dxa"/>
          </w:tcPr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B33B97" w:rsidRPr="00B33B97" w:rsidRDefault="00B33B97" w:rsidP="00A47E59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</w:tc>
      </w:tr>
      <w:tr w:rsidR="00B33B97" w:rsidRPr="00B33B97" w:rsidTr="00B33B97">
        <w:tc>
          <w:tcPr>
            <w:tcW w:w="1129" w:type="dxa"/>
          </w:tcPr>
          <w:p w:rsidR="00B33B97" w:rsidRPr="00B33B97" w:rsidRDefault="00A47E59" w:rsidP="00BF6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  <w:tc>
          <w:tcPr>
            <w:tcW w:w="2467" w:type="dxa"/>
          </w:tcPr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B33B97" w:rsidRPr="00B33B97" w:rsidRDefault="00B33B97" w:rsidP="00BF6B46">
            <w:pPr>
              <w:rPr>
                <w:rFonts w:ascii="Arial" w:hAnsi="Arial" w:cs="Arial"/>
              </w:rPr>
            </w:pPr>
          </w:p>
        </w:tc>
      </w:tr>
    </w:tbl>
    <w:p w:rsidR="00B33B97" w:rsidRPr="00B33B97" w:rsidRDefault="00B33B97" w:rsidP="00B33B97"/>
    <w:sectPr w:rsidR="00B33B97" w:rsidRPr="00B3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27"/>
    <w:rsid w:val="00045DC8"/>
    <w:rsid w:val="001C0C58"/>
    <w:rsid w:val="00357D2A"/>
    <w:rsid w:val="00410127"/>
    <w:rsid w:val="004D74D6"/>
    <w:rsid w:val="004E0896"/>
    <w:rsid w:val="00607611"/>
    <w:rsid w:val="00A47E59"/>
    <w:rsid w:val="00B15DF1"/>
    <w:rsid w:val="00B33B97"/>
    <w:rsid w:val="00B5148E"/>
    <w:rsid w:val="00B816A4"/>
    <w:rsid w:val="00EE761E"/>
    <w:rsid w:val="00F0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E5DF-699F-40EB-949E-77504FC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DA5A-FB54-47E1-98AC-78FCFF0F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JEAN-PAUL GIOVANNI</cp:lastModifiedBy>
  <cp:revision>2</cp:revision>
  <dcterms:created xsi:type="dcterms:W3CDTF">2024-05-15T14:21:00Z</dcterms:created>
  <dcterms:modified xsi:type="dcterms:W3CDTF">2024-05-15T14:21:00Z</dcterms:modified>
</cp:coreProperties>
</file>